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46F77" w14:textId="77777777" w:rsidR="00B73AC5" w:rsidRPr="00B73AC5" w:rsidRDefault="00B73AC5" w:rsidP="00B73AC5">
      <w:pPr>
        <w:pBdr>
          <w:top w:val="none" w:sz="0" w:space="0" w:color="000000"/>
          <w:left w:val="none" w:sz="0" w:space="0" w:color="000000"/>
          <w:bottom w:val="single" w:sz="8" w:space="4" w:color="4F81BD"/>
          <w:right w:val="none" w:sz="0" w:space="0" w:color="000000"/>
        </w:pBdr>
        <w:spacing w:after="300" w:line="240" w:lineRule="auto"/>
        <w:contextualSpacing/>
        <w:jc w:val="center"/>
        <w:rPr>
          <w:rFonts w:ascii="Calibri" w:eastAsia="MS Gothic" w:hAnsi="Calibri"/>
          <w:b/>
          <w:i/>
          <w:iCs/>
          <w:color w:val="16314A"/>
          <w:spacing w:val="5"/>
          <w:kern w:val="2"/>
          <w:sz w:val="32"/>
          <w:szCs w:val="28"/>
          <w:lang w:val="es-ES"/>
        </w:rPr>
      </w:pPr>
      <w:r w:rsidRPr="00B73AC5">
        <w:rPr>
          <w:rFonts w:ascii="Calibri" w:eastAsia="MS Gothic" w:hAnsi="Calibri"/>
          <w:b/>
          <w:color w:val="16314A"/>
          <w:spacing w:val="5"/>
          <w:kern w:val="2"/>
          <w:sz w:val="32"/>
          <w:szCs w:val="28"/>
          <w:lang w:val="es-ES"/>
        </w:rPr>
        <w:t xml:space="preserve">GCTbA-RSEQ PhD Workshop 2027 - </w:t>
      </w:r>
      <w:r w:rsidRPr="00B73AC5">
        <w:rPr>
          <w:rFonts w:ascii="Calibri" w:eastAsia="MS Gothic" w:hAnsi="Calibri"/>
          <w:b/>
          <w:i/>
          <w:iCs/>
          <w:color w:val="16314A"/>
          <w:spacing w:val="5"/>
          <w:kern w:val="2"/>
          <w:sz w:val="32"/>
          <w:szCs w:val="28"/>
          <w:lang w:val="es-ES"/>
        </w:rPr>
        <w:t>I Workshop de Estudiantes de Doctorado en Química Analítica</w:t>
      </w:r>
    </w:p>
    <w:p w14:paraId="32329798" w14:textId="77777777" w:rsidR="00B73AC5" w:rsidRPr="00A35708" w:rsidRDefault="00B73AC5" w:rsidP="00B73AC5">
      <w:pPr>
        <w:pStyle w:val="Ttulo"/>
        <w:jc w:val="center"/>
        <w:rPr>
          <w:sz w:val="18"/>
          <w:lang w:val="es-ES"/>
        </w:rPr>
      </w:pPr>
      <w:r w:rsidRPr="00A35708">
        <w:rPr>
          <w:lang w:val="es-ES"/>
        </w:rPr>
        <w:t>Ficha de inscripción</w:t>
      </w:r>
    </w:p>
    <w:p w14:paraId="2A56FCF0" w14:textId="48488D26" w:rsidR="00B73AC5" w:rsidRPr="00A35708" w:rsidRDefault="00B73AC5" w:rsidP="00B73AC5">
      <w:pPr>
        <w:jc w:val="center"/>
        <w:rPr>
          <w:rFonts w:ascii="Calibri" w:eastAsia="MS Gothic" w:hAnsi="Calibri"/>
          <w:bCs/>
          <w:color w:val="16314A"/>
          <w:spacing w:val="5"/>
          <w:kern w:val="2"/>
          <w:sz w:val="24"/>
          <w:szCs w:val="24"/>
          <w:lang w:val="es-ES"/>
        </w:rPr>
      </w:pPr>
      <w:r w:rsidRPr="00A35708">
        <w:rPr>
          <w:rFonts w:ascii="Calibri" w:eastAsia="MS Gothic" w:hAnsi="Calibri"/>
          <w:bCs/>
          <w:color w:val="16314A"/>
          <w:spacing w:val="5"/>
          <w:kern w:val="2"/>
          <w:sz w:val="24"/>
          <w:szCs w:val="24"/>
          <w:lang w:val="es-ES"/>
        </w:rPr>
        <w:t>Universidad de Alcalá | Alcalá de Henares | 1 y 2 de febrero de 2027</w:t>
      </w:r>
    </w:p>
    <w:p w14:paraId="6632468C" w14:textId="29E4F808" w:rsidR="00B73AC5" w:rsidRDefault="00B73AC5" w:rsidP="00B73AC5">
      <w:pPr>
        <w:jc w:val="center"/>
        <w:rPr>
          <w:rFonts w:ascii="Calibri" w:hAnsi="Calibri" w:cs="Calibri"/>
          <w:b/>
          <w:sz w:val="22"/>
          <w:szCs w:val="24"/>
          <w:lang w:val="es-ES"/>
        </w:rPr>
      </w:pPr>
      <w:r w:rsidRPr="00A35708">
        <w:rPr>
          <w:rFonts w:ascii="Calibri" w:hAnsi="Calibri" w:cs="Calibri"/>
          <w:b/>
          <w:sz w:val="22"/>
          <w:szCs w:val="24"/>
          <w:lang w:val="es-ES"/>
        </w:rPr>
        <w:t>Fecha límite de inscripción, envío de resúmenes y solicitud de alojamiento: 4 de diciembre de 2026</w:t>
      </w:r>
    </w:p>
    <w:p w14:paraId="3034E2DB" w14:textId="3A51BB29" w:rsidR="00CE323B" w:rsidRDefault="00CE323B" w:rsidP="00CE323B">
      <w:pPr>
        <w:jc w:val="both"/>
        <w:rPr>
          <w:rFonts w:ascii="Calibri" w:hAnsi="Calibri" w:cs="Calibri"/>
          <w:lang w:val="es-ES"/>
        </w:rPr>
      </w:pPr>
      <w:r w:rsidRPr="00CE323B">
        <w:rPr>
          <w:rFonts w:ascii="Calibri" w:hAnsi="Calibri" w:cs="Calibri"/>
          <w:lang w:val="es-ES"/>
        </w:rPr>
        <w:t>Toda</w:t>
      </w:r>
      <w:r w:rsidRPr="00CE323B">
        <w:rPr>
          <w:rFonts w:ascii="Calibri" w:hAnsi="Calibri" w:cs="Calibri"/>
          <w:spacing w:val="-5"/>
          <w:lang w:val="es-ES"/>
        </w:rPr>
        <w:t xml:space="preserve"> </w:t>
      </w:r>
      <w:r w:rsidRPr="00CE323B">
        <w:rPr>
          <w:rFonts w:ascii="Calibri" w:hAnsi="Calibri" w:cs="Calibri"/>
          <w:lang w:val="es-ES"/>
        </w:rPr>
        <w:t>la</w:t>
      </w:r>
      <w:r w:rsidRPr="00CE323B">
        <w:rPr>
          <w:rFonts w:ascii="Calibri" w:hAnsi="Calibri" w:cs="Calibri"/>
          <w:spacing w:val="-3"/>
          <w:lang w:val="es-ES"/>
        </w:rPr>
        <w:t xml:space="preserve"> </w:t>
      </w:r>
      <w:r w:rsidRPr="00CE323B">
        <w:rPr>
          <w:rFonts w:ascii="Calibri" w:hAnsi="Calibri" w:cs="Calibri"/>
          <w:lang w:val="es-ES"/>
        </w:rPr>
        <w:t>documentación</w:t>
      </w:r>
      <w:r w:rsidRPr="00CE323B">
        <w:rPr>
          <w:rFonts w:ascii="Calibri" w:hAnsi="Calibri" w:cs="Calibri"/>
          <w:lang w:val="es-ES"/>
        </w:rPr>
        <w:t xml:space="preserve"> (ficha de inscripción y </w:t>
      </w:r>
      <w:proofErr w:type="spellStart"/>
      <w:r w:rsidRPr="00CE323B">
        <w:rPr>
          <w:rFonts w:ascii="Calibri" w:hAnsi="Calibri" w:cs="Calibri"/>
          <w:lang w:val="es-ES"/>
        </w:rPr>
        <w:t>abstract</w:t>
      </w:r>
      <w:proofErr w:type="spellEnd"/>
      <w:r w:rsidRPr="00CE323B">
        <w:rPr>
          <w:rFonts w:ascii="Calibri" w:hAnsi="Calibri" w:cs="Calibri"/>
          <w:lang w:val="es-ES"/>
        </w:rPr>
        <w:t xml:space="preserve"> de la comunicación)</w:t>
      </w:r>
      <w:r w:rsidRPr="00CE323B">
        <w:rPr>
          <w:rFonts w:ascii="Calibri" w:hAnsi="Calibri" w:cs="Calibri"/>
          <w:spacing w:val="-6"/>
          <w:lang w:val="es-ES"/>
        </w:rPr>
        <w:t xml:space="preserve"> </w:t>
      </w:r>
      <w:r w:rsidRPr="00CE323B">
        <w:rPr>
          <w:rFonts w:ascii="Calibri" w:hAnsi="Calibri" w:cs="Calibri"/>
          <w:lang w:val="es-ES"/>
        </w:rPr>
        <w:t>deberá</w:t>
      </w:r>
      <w:r w:rsidRPr="00CE323B">
        <w:rPr>
          <w:rFonts w:ascii="Calibri" w:hAnsi="Calibri" w:cs="Calibri"/>
          <w:spacing w:val="-3"/>
          <w:lang w:val="es-ES"/>
        </w:rPr>
        <w:t xml:space="preserve"> </w:t>
      </w:r>
      <w:r w:rsidRPr="00CE323B">
        <w:rPr>
          <w:rFonts w:ascii="Calibri" w:hAnsi="Calibri" w:cs="Calibri"/>
          <w:lang w:val="es-ES"/>
        </w:rPr>
        <w:t>ser</w:t>
      </w:r>
      <w:r w:rsidRPr="00CE323B">
        <w:rPr>
          <w:rFonts w:ascii="Calibri" w:hAnsi="Calibri" w:cs="Calibri"/>
          <w:spacing w:val="-5"/>
          <w:lang w:val="es-ES"/>
        </w:rPr>
        <w:t xml:space="preserve"> </w:t>
      </w:r>
      <w:r w:rsidRPr="00CE323B">
        <w:rPr>
          <w:rFonts w:ascii="Calibri" w:hAnsi="Calibri" w:cs="Calibri"/>
          <w:lang w:val="es-ES"/>
        </w:rPr>
        <w:t>enviada</w:t>
      </w:r>
      <w:r w:rsidRPr="00CE323B">
        <w:rPr>
          <w:rFonts w:ascii="Calibri" w:hAnsi="Calibri" w:cs="Calibri"/>
          <w:spacing w:val="-5"/>
          <w:lang w:val="es-ES"/>
        </w:rPr>
        <w:t xml:space="preserve"> </w:t>
      </w:r>
      <w:r w:rsidRPr="00CE323B">
        <w:rPr>
          <w:rFonts w:ascii="Calibri" w:hAnsi="Calibri" w:cs="Calibri"/>
          <w:lang w:val="es-ES"/>
        </w:rPr>
        <w:t>por</w:t>
      </w:r>
      <w:r w:rsidRPr="00CE323B">
        <w:rPr>
          <w:rFonts w:ascii="Calibri" w:hAnsi="Calibri" w:cs="Calibri"/>
          <w:spacing w:val="-5"/>
          <w:lang w:val="es-ES"/>
        </w:rPr>
        <w:t xml:space="preserve"> </w:t>
      </w:r>
      <w:r w:rsidRPr="00CE323B">
        <w:rPr>
          <w:rFonts w:ascii="Calibri" w:hAnsi="Calibri" w:cs="Calibri"/>
          <w:lang w:val="es-ES"/>
        </w:rPr>
        <w:t>correo</w:t>
      </w:r>
      <w:r w:rsidRPr="00CE323B">
        <w:rPr>
          <w:rFonts w:ascii="Calibri" w:hAnsi="Calibri" w:cs="Calibri"/>
          <w:spacing w:val="-4"/>
          <w:lang w:val="es-ES"/>
        </w:rPr>
        <w:t xml:space="preserve"> </w:t>
      </w:r>
      <w:r w:rsidRPr="00CE323B">
        <w:rPr>
          <w:rFonts w:ascii="Calibri" w:hAnsi="Calibri" w:cs="Calibri"/>
          <w:lang w:val="es-ES"/>
        </w:rPr>
        <w:t>electrónico</w:t>
      </w:r>
      <w:r w:rsidRPr="00CE323B">
        <w:rPr>
          <w:rFonts w:ascii="Calibri" w:hAnsi="Calibri" w:cs="Calibri"/>
          <w:spacing w:val="-4"/>
          <w:lang w:val="es-ES"/>
        </w:rPr>
        <w:t xml:space="preserve"> </w:t>
      </w:r>
      <w:r w:rsidRPr="00CE323B">
        <w:rPr>
          <w:rFonts w:ascii="Calibri" w:hAnsi="Calibri" w:cs="Calibri"/>
          <w:b/>
          <w:lang w:val="es-ES"/>
        </w:rPr>
        <w:t>antes</w:t>
      </w:r>
      <w:r w:rsidRPr="00CE323B">
        <w:rPr>
          <w:rFonts w:ascii="Calibri" w:hAnsi="Calibri" w:cs="Calibri"/>
          <w:b/>
          <w:spacing w:val="-5"/>
          <w:lang w:val="es-ES"/>
        </w:rPr>
        <w:t xml:space="preserve"> </w:t>
      </w:r>
      <w:r w:rsidRPr="00CE323B">
        <w:rPr>
          <w:rFonts w:ascii="Calibri" w:hAnsi="Calibri" w:cs="Calibri"/>
          <w:b/>
          <w:lang w:val="es-ES"/>
        </w:rPr>
        <w:t>del</w:t>
      </w:r>
      <w:r w:rsidRPr="00CE323B">
        <w:rPr>
          <w:rFonts w:ascii="Calibri" w:hAnsi="Calibri" w:cs="Calibri"/>
          <w:b/>
          <w:spacing w:val="-4"/>
          <w:lang w:val="es-ES"/>
        </w:rPr>
        <w:t xml:space="preserve"> </w:t>
      </w:r>
      <w:r w:rsidRPr="00CE323B">
        <w:rPr>
          <w:rFonts w:ascii="Calibri" w:hAnsi="Calibri" w:cs="Calibri"/>
          <w:b/>
          <w:lang w:val="es-ES"/>
        </w:rPr>
        <w:t>4</w:t>
      </w:r>
      <w:r w:rsidRPr="00CE323B">
        <w:rPr>
          <w:rFonts w:ascii="Calibri" w:hAnsi="Calibri" w:cs="Calibri"/>
          <w:b/>
          <w:spacing w:val="-2"/>
          <w:lang w:val="es-ES"/>
        </w:rPr>
        <w:t xml:space="preserve"> </w:t>
      </w:r>
      <w:r w:rsidRPr="00CE323B">
        <w:rPr>
          <w:rFonts w:ascii="Calibri" w:hAnsi="Calibri" w:cs="Calibri"/>
          <w:b/>
          <w:lang w:val="es-ES"/>
        </w:rPr>
        <w:t>de</w:t>
      </w:r>
      <w:r w:rsidRPr="00CE323B">
        <w:rPr>
          <w:rFonts w:ascii="Calibri" w:hAnsi="Calibri" w:cs="Calibri"/>
          <w:b/>
          <w:spacing w:val="-3"/>
          <w:lang w:val="es-ES"/>
        </w:rPr>
        <w:t xml:space="preserve"> </w:t>
      </w:r>
      <w:r w:rsidRPr="00CE323B">
        <w:rPr>
          <w:rFonts w:ascii="Calibri" w:hAnsi="Calibri" w:cs="Calibri"/>
          <w:b/>
          <w:lang w:val="es-ES"/>
        </w:rPr>
        <w:t xml:space="preserve">diciembre de 2026 </w:t>
      </w:r>
      <w:r w:rsidRPr="00CE323B">
        <w:rPr>
          <w:rFonts w:ascii="Calibri" w:hAnsi="Calibri" w:cs="Calibri"/>
          <w:lang w:val="es-ES"/>
        </w:rPr>
        <w:t>a la atención de la secretaría del GCTbA (</w:t>
      </w:r>
      <w:hyperlink r:id="rId5">
        <w:r w:rsidRPr="00CE323B">
          <w:rPr>
            <w:rFonts w:ascii="Calibri" w:hAnsi="Calibri" w:cs="Calibri"/>
            <w:u w:val="single" w:color="0562C1"/>
            <w:lang w:val="es-ES"/>
          </w:rPr>
          <w:t>gctba@rseq.org</w:t>
        </w:r>
      </w:hyperlink>
      <w:r w:rsidRPr="00CE323B">
        <w:rPr>
          <w:rFonts w:ascii="Calibri" w:hAnsi="Calibri" w:cs="Calibri"/>
          <w:lang w:val="es-ES"/>
        </w:rPr>
        <w:t>) indicando en el asunto “</w:t>
      </w:r>
      <w:r w:rsidRPr="00CE323B">
        <w:rPr>
          <w:rFonts w:ascii="Calibri" w:hAnsi="Calibri" w:cs="Calibri"/>
          <w:lang w:val="es-ES"/>
        </w:rPr>
        <w:t>I workshop estudiantes GCTbA_2027</w:t>
      </w:r>
      <w:r w:rsidRPr="00CE323B">
        <w:rPr>
          <w:rFonts w:ascii="Calibri" w:hAnsi="Calibri" w:cs="Calibri"/>
          <w:lang w:val="es-ES"/>
        </w:rPr>
        <w:t>”</w:t>
      </w:r>
    </w:p>
    <w:p w14:paraId="13993135" w14:textId="77777777" w:rsidR="00CE323B" w:rsidRPr="00CE323B" w:rsidRDefault="00CE323B" w:rsidP="00CE323B">
      <w:pPr>
        <w:jc w:val="both"/>
        <w:rPr>
          <w:rFonts w:ascii="Calibri" w:hAnsi="Calibri" w:cs="Calibri"/>
          <w:b/>
          <w:sz w:val="22"/>
          <w:szCs w:val="24"/>
          <w:lang w:val="es-ES"/>
        </w:rPr>
      </w:pPr>
    </w:p>
    <w:p w14:paraId="31C94E04" w14:textId="77777777" w:rsidR="00B73AC5" w:rsidRPr="00B73AC5" w:rsidRDefault="00B73AC5" w:rsidP="00B73AC5">
      <w:pPr>
        <w:pStyle w:val="Ttulo1"/>
        <w:rPr>
          <w:rFonts w:cs="Calibri"/>
          <w:szCs w:val="22"/>
          <w:lang w:val="es-ES"/>
        </w:rPr>
      </w:pPr>
      <w:r w:rsidRPr="00B73AC5">
        <w:rPr>
          <w:rFonts w:cs="Calibri"/>
          <w:szCs w:val="22"/>
          <w:lang w:val="es-ES"/>
        </w:rPr>
        <w:t xml:space="preserve">1 </w:t>
      </w:r>
      <w:proofErr w:type="gramStart"/>
      <w:r w:rsidRPr="00B73AC5">
        <w:rPr>
          <w:rFonts w:cs="Calibri"/>
          <w:szCs w:val="22"/>
          <w:lang w:val="es-ES"/>
        </w:rPr>
        <w:t>Datos</w:t>
      </w:r>
      <w:proofErr w:type="gramEnd"/>
      <w:r w:rsidRPr="00B73AC5">
        <w:rPr>
          <w:rFonts w:cs="Calibri"/>
          <w:szCs w:val="22"/>
          <w:lang w:val="es-ES"/>
        </w:rPr>
        <w:t xml:space="preserve"> de la persona participante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30"/>
        <w:gridCol w:w="5840"/>
      </w:tblGrid>
      <w:tr w:rsidR="00B73AC5" w:rsidRPr="00CE323B" w14:paraId="5AC3AFB6" w14:textId="77777777" w:rsidTr="00E51B32">
        <w:tc>
          <w:tcPr>
            <w:tcW w:w="3230" w:type="dxa"/>
            <w:vAlign w:val="center"/>
          </w:tcPr>
          <w:p w14:paraId="12C2AB2D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</w:rPr>
            </w:pPr>
            <w:r w:rsidRPr="00B73AC5">
              <w:rPr>
                <w:rFonts w:ascii="Calibri" w:hAnsi="Calibri" w:cs="Calibri"/>
                <w:b/>
                <w:sz w:val="22"/>
              </w:rPr>
              <w:t xml:space="preserve">Nombre y </w:t>
            </w:r>
            <w:proofErr w:type="spellStart"/>
            <w:r w:rsidRPr="00B73AC5">
              <w:rPr>
                <w:rFonts w:ascii="Calibri" w:hAnsi="Calibri" w:cs="Calibri"/>
                <w:b/>
                <w:sz w:val="22"/>
              </w:rPr>
              <w:t>apellidos</w:t>
            </w:r>
            <w:proofErr w:type="spellEnd"/>
          </w:p>
        </w:tc>
        <w:tc>
          <w:tcPr>
            <w:tcW w:w="5840" w:type="dxa"/>
            <w:vAlign w:val="center"/>
          </w:tcPr>
          <w:p w14:paraId="512D87E8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  <w:lang w:val="es-ES"/>
              </w:rPr>
            </w:pPr>
            <w:r w:rsidRPr="00B73AC5">
              <w:rPr>
                <w:rFonts w:ascii="Calibri" w:hAnsi="Calibri" w:cs="Calibri"/>
                <w:color w:val="788289"/>
                <w:sz w:val="22"/>
                <w:lang w:val="es-ES"/>
              </w:rPr>
              <w:t>Haga clic aquí para escribir</w:t>
            </w:r>
          </w:p>
        </w:tc>
      </w:tr>
      <w:tr w:rsidR="00B73AC5" w:rsidRPr="00CE323B" w14:paraId="72E8530C" w14:textId="77777777" w:rsidTr="00E51B32">
        <w:tc>
          <w:tcPr>
            <w:tcW w:w="3230" w:type="dxa"/>
            <w:vAlign w:val="center"/>
          </w:tcPr>
          <w:p w14:paraId="2038D08E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  <w:lang w:val="es-ES"/>
              </w:rPr>
            </w:pPr>
            <w:r w:rsidRPr="00B73AC5">
              <w:rPr>
                <w:rFonts w:ascii="Calibri" w:hAnsi="Calibri" w:cs="Calibri"/>
                <w:b/>
                <w:sz w:val="22"/>
                <w:lang w:val="es-ES"/>
              </w:rPr>
              <w:t>Universidad o centro de investigación</w:t>
            </w:r>
          </w:p>
        </w:tc>
        <w:tc>
          <w:tcPr>
            <w:tcW w:w="5840" w:type="dxa"/>
            <w:vAlign w:val="center"/>
          </w:tcPr>
          <w:p w14:paraId="3EA59F98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  <w:lang w:val="es-ES"/>
              </w:rPr>
            </w:pPr>
            <w:r w:rsidRPr="00B73AC5">
              <w:rPr>
                <w:rFonts w:ascii="Calibri" w:hAnsi="Calibri" w:cs="Calibri"/>
                <w:color w:val="788289"/>
                <w:sz w:val="22"/>
                <w:lang w:val="es-ES"/>
              </w:rPr>
              <w:t>Haga clic aquí para escribir</w:t>
            </w:r>
          </w:p>
        </w:tc>
      </w:tr>
      <w:tr w:rsidR="00B73AC5" w:rsidRPr="00CE323B" w14:paraId="08D67205" w14:textId="77777777" w:rsidTr="00E51B32">
        <w:tc>
          <w:tcPr>
            <w:tcW w:w="3230" w:type="dxa"/>
            <w:vAlign w:val="center"/>
          </w:tcPr>
          <w:p w14:paraId="6F577912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</w:rPr>
            </w:pPr>
            <w:r w:rsidRPr="00B73AC5">
              <w:rPr>
                <w:rFonts w:ascii="Calibri" w:hAnsi="Calibri" w:cs="Calibri"/>
                <w:b/>
                <w:sz w:val="22"/>
              </w:rPr>
              <w:t xml:space="preserve">Grupo de </w:t>
            </w:r>
            <w:proofErr w:type="spellStart"/>
            <w:r w:rsidRPr="00B73AC5">
              <w:rPr>
                <w:rFonts w:ascii="Calibri" w:hAnsi="Calibri" w:cs="Calibri"/>
                <w:b/>
                <w:sz w:val="22"/>
              </w:rPr>
              <w:t>Investigación</w:t>
            </w:r>
            <w:proofErr w:type="spellEnd"/>
          </w:p>
        </w:tc>
        <w:tc>
          <w:tcPr>
            <w:tcW w:w="5840" w:type="dxa"/>
            <w:vAlign w:val="center"/>
          </w:tcPr>
          <w:p w14:paraId="09CC9756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  <w:lang w:val="es-ES"/>
              </w:rPr>
            </w:pPr>
            <w:r w:rsidRPr="00B73AC5">
              <w:rPr>
                <w:rFonts w:ascii="Calibri" w:hAnsi="Calibri" w:cs="Calibri"/>
                <w:color w:val="788289"/>
                <w:sz w:val="22"/>
                <w:lang w:val="es-ES"/>
              </w:rPr>
              <w:t>Haga clic aquí para escribir</w:t>
            </w:r>
          </w:p>
        </w:tc>
      </w:tr>
      <w:tr w:rsidR="00B73AC5" w:rsidRPr="00CE323B" w14:paraId="730E7501" w14:textId="77777777" w:rsidTr="00E51B32">
        <w:tc>
          <w:tcPr>
            <w:tcW w:w="3230" w:type="dxa"/>
            <w:vAlign w:val="center"/>
          </w:tcPr>
          <w:p w14:paraId="25E0F100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</w:rPr>
            </w:pPr>
            <w:r w:rsidRPr="00B73AC5">
              <w:rPr>
                <w:rFonts w:ascii="Calibri" w:hAnsi="Calibri" w:cs="Calibri"/>
                <w:b/>
                <w:sz w:val="22"/>
              </w:rPr>
              <w:t xml:space="preserve">Correo </w:t>
            </w:r>
            <w:proofErr w:type="spellStart"/>
            <w:r w:rsidRPr="00B73AC5">
              <w:rPr>
                <w:rFonts w:ascii="Calibri" w:hAnsi="Calibri" w:cs="Calibri"/>
                <w:b/>
                <w:sz w:val="22"/>
              </w:rPr>
              <w:t>electrónico</w:t>
            </w:r>
            <w:proofErr w:type="spellEnd"/>
          </w:p>
        </w:tc>
        <w:tc>
          <w:tcPr>
            <w:tcW w:w="5840" w:type="dxa"/>
            <w:vAlign w:val="center"/>
          </w:tcPr>
          <w:p w14:paraId="418A55E8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  <w:lang w:val="es-ES"/>
              </w:rPr>
            </w:pPr>
            <w:r w:rsidRPr="00B73AC5">
              <w:rPr>
                <w:rFonts w:ascii="Calibri" w:hAnsi="Calibri" w:cs="Calibri"/>
                <w:color w:val="788289"/>
                <w:sz w:val="22"/>
                <w:lang w:val="es-ES"/>
              </w:rPr>
              <w:t>Haga clic aquí para escribir</w:t>
            </w:r>
          </w:p>
        </w:tc>
      </w:tr>
    </w:tbl>
    <w:p w14:paraId="0CAB8B65" w14:textId="77777777" w:rsidR="00B73AC5" w:rsidRPr="00B73AC5" w:rsidRDefault="00B73AC5" w:rsidP="00B73AC5">
      <w:pPr>
        <w:pStyle w:val="Ttulo1"/>
        <w:rPr>
          <w:rFonts w:cs="Calibri"/>
          <w:szCs w:val="22"/>
          <w:lang w:val="es-ES"/>
        </w:rPr>
      </w:pPr>
      <w:r w:rsidRPr="00B73AC5">
        <w:rPr>
          <w:rFonts w:cs="Calibri"/>
          <w:szCs w:val="22"/>
          <w:lang w:val="es-ES"/>
        </w:rPr>
        <w:t xml:space="preserve">2 </w:t>
      </w:r>
      <w:proofErr w:type="gramStart"/>
      <w:r w:rsidRPr="00B73AC5">
        <w:rPr>
          <w:rFonts w:cs="Calibri"/>
          <w:szCs w:val="22"/>
          <w:lang w:val="es-ES"/>
        </w:rPr>
        <w:t>Modalidad</w:t>
      </w:r>
      <w:proofErr w:type="gramEnd"/>
      <w:r w:rsidRPr="00B73AC5">
        <w:rPr>
          <w:rFonts w:cs="Calibri"/>
          <w:szCs w:val="22"/>
          <w:lang w:val="es-ES"/>
        </w:rPr>
        <w:t xml:space="preserve"> de inscripción</w:t>
      </w:r>
    </w:p>
    <w:p w14:paraId="2C0F680D" w14:textId="77777777" w:rsidR="00B73AC5" w:rsidRPr="00B73AC5" w:rsidRDefault="00B73AC5" w:rsidP="00B73AC5">
      <w:pPr>
        <w:rPr>
          <w:rFonts w:ascii="Calibri" w:hAnsi="Calibri" w:cs="Calibri"/>
          <w:color w:val="575D62"/>
          <w:sz w:val="22"/>
          <w:lang w:val="es-ES"/>
        </w:rPr>
      </w:pP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Socio/a de GCTbA-RSEQ — 25 €     </w:t>
      </w: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No socio/a — 60 €</w:t>
      </w:r>
    </w:p>
    <w:p w14:paraId="661783B3" w14:textId="77777777" w:rsidR="00B73AC5" w:rsidRPr="00B73AC5" w:rsidRDefault="00B73AC5" w:rsidP="00B73AC5">
      <w:pPr>
        <w:spacing w:before="80"/>
        <w:jc w:val="both"/>
        <w:rPr>
          <w:rFonts w:ascii="Calibri" w:hAnsi="Calibri" w:cs="Calibri"/>
          <w:color w:val="575D62"/>
          <w:sz w:val="22"/>
          <w:lang w:val="es-ES"/>
        </w:rPr>
      </w:pPr>
      <w:r w:rsidRPr="00B73AC5">
        <w:rPr>
          <w:rFonts w:ascii="Calibri" w:hAnsi="Calibri" w:cs="Calibri"/>
          <w:color w:val="575D62"/>
          <w:sz w:val="22"/>
          <w:lang w:val="es-ES"/>
        </w:rPr>
        <w:t>La cuota incluye sesiones científicas y formativas, presentación de comunicaciones, pausas café y cóctel de bienvenida del lunes 1 de febrero.</w:t>
      </w:r>
    </w:p>
    <w:p w14:paraId="2F246716" w14:textId="77777777" w:rsidR="00B73AC5" w:rsidRPr="00B73AC5" w:rsidRDefault="00B73AC5" w:rsidP="00B73AC5">
      <w:pPr>
        <w:spacing w:before="80"/>
        <w:jc w:val="both"/>
        <w:rPr>
          <w:rFonts w:ascii="Calibri" w:hAnsi="Calibri" w:cs="Calibri"/>
          <w:sz w:val="22"/>
          <w:lang w:val="es-ES"/>
        </w:rPr>
      </w:pPr>
      <w:r w:rsidRPr="00B73AC5">
        <w:rPr>
          <w:rFonts w:ascii="Calibri" w:hAnsi="Calibri" w:cs="Calibri"/>
          <w:color w:val="575D62"/>
          <w:sz w:val="22"/>
          <w:lang w:val="es-ES"/>
        </w:rPr>
        <w:t>El pago de inscripción se realizará siguiendo instrucciones que se proporcionarán una vez confirmado el registro y la aceptación de comunicación.</w:t>
      </w:r>
    </w:p>
    <w:p w14:paraId="2293708A" w14:textId="77777777" w:rsidR="00B73AC5" w:rsidRPr="00B73AC5" w:rsidRDefault="00B73AC5" w:rsidP="00B73AC5">
      <w:pPr>
        <w:pStyle w:val="Ttulo1"/>
        <w:rPr>
          <w:rFonts w:cs="Calibri"/>
          <w:szCs w:val="22"/>
          <w:lang w:val="es-ES"/>
        </w:rPr>
      </w:pPr>
      <w:r w:rsidRPr="00B73AC5">
        <w:rPr>
          <w:rFonts w:cs="Calibri"/>
          <w:szCs w:val="22"/>
          <w:lang w:val="es-ES"/>
        </w:rPr>
        <w:t xml:space="preserve">3 </w:t>
      </w:r>
      <w:proofErr w:type="gramStart"/>
      <w:r w:rsidRPr="00B73AC5">
        <w:rPr>
          <w:rFonts w:cs="Calibri"/>
          <w:szCs w:val="22"/>
          <w:lang w:val="es-ES"/>
        </w:rPr>
        <w:t>Participación</w:t>
      </w:r>
      <w:proofErr w:type="gramEnd"/>
      <w:r w:rsidRPr="00B73AC5">
        <w:rPr>
          <w:rFonts w:cs="Calibri"/>
          <w:szCs w:val="22"/>
          <w:lang w:val="es-ES"/>
        </w:rPr>
        <w:t xml:space="preserve"> científica</w:t>
      </w:r>
    </w:p>
    <w:p w14:paraId="0D5124CB" w14:textId="77777777" w:rsidR="00B73AC5" w:rsidRPr="00B73AC5" w:rsidRDefault="00B73AC5" w:rsidP="00B73AC5">
      <w:pPr>
        <w:rPr>
          <w:rFonts w:ascii="Calibri" w:hAnsi="Calibri" w:cs="Calibri"/>
          <w:sz w:val="22"/>
          <w:lang w:val="es-ES"/>
        </w:rPr>
      </w:pPr>
      <w:r w:rsidRPr="00B73AC5">
        <w:rPr>
          <w:rFonts w:ascii="Calibri" w:hAnsi="Calibri" w:cs="Calibri"/>
          <w:sz w:val="22"/>
          <w:lang w:val="es-ES"/>
        </w:rPr>
        <w:t xml:space="preserve">¿Presentará una comunicación?     </w:t>
      </w: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Sí     </w:t>
      </w: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No</w:t>
      </w:r>
    </w:p>
    <w:p w14:paraId="7CFD3E3C" w14:textId="77777777" w:rsidR="00B73AC5" w:rsidRPr="00B73AC5" w:rsidRDefault="00B73AC5" w:rsidP="00B73AC5">
      <w:pPr>
        <w:rPr>
          <w:rFonts w:ascii="Calibri" w:hAnsi="Calibri" w:cs="Calibri"/>
          <w:b/>
          <w:sz w:val="22"/>
          <w:lang w:val="es-ES"/>
        </w:rPr>
      </w:pPr>
      <w:r w:rsidRPr="00B73AC5">
        <w:rPr>
          <w:rFonts w:ascii="Calibri" w:hAnsi="Calibri" w:cs="Calibri"/>
          <w:sz w:val="22"/>
          <w:lang w:val="es-ES"/>
        </w:rPr>
        <w:t xml:space="preserve">Modalidad preferida:     </w:t>
      </w: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Oral     </w:t>
      </w: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Póster     </w:t>
      </w: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Indiferente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30"/>
        <w:gridCol w:w="5840"/>
      </w:tblGrid>
      <w:tr w:rsidR="00B73AC5" w:rsidRPr="00CE323B" w14:paraId="5FF3B164" w14:textId="77777777" w:rsidTr="00E51B32">
        <w:tc>
          <w:tcPr>
            <w:tcW w:w="3230" w:type="dxa"/>
            <w:vAlign w:val="center"/>
          </w:tcPr>
          <w:p w14:paraId="1A49705F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</w:rPr>
            </w:pPr>
            <w:proofErr w:type="spellStart"/>
            <w:r w:rsidRPr="00B73AC5">
              <w:rPr>
                <w:rFonts w:ascii="Calibri" w:hAnsi="Calibri" w:cs="Calibri"/>
                <w:b/>
                <w:sz w:val="22"/>
              </w:rPr>
              <w:t>Título</w:t>
            </w:r>
            <w:proofErr w:type="spellEnd"/>
            <w:r w:rsidRPr="00B73AC5">
              <w:rPr>
                <w:rFonts w:ascii="Calibri" w:hAnsi="Calibri" w:cs="Calibri"/>
                <w:b/>
                <w:sz w:val="22"/>
              </w:rPr>
              <w:t xml:space="preserve"> provisional (</w:t>
            </w:r>
            <w:proofErr w:type="spellStart"/>
            <w:r w:rsidRPr="00B73AC5">
              <w:rPr>
                <w:rFonts w:ascii="Calibri" w:hAnsi="Calibri" w:cs="Calibri"/>
                <w:b/>
                <w:sz w:val="22"/>
              </w:rPr>
              <w:t>si</w:t>
            </w:r>
            <w:proofErr w:type="spellEnd"/>
            <w:r w:rsidRPr="00B73AC5">
              <w:rPr>
                <w:rFonts w:ascii="Calibri" w:hAnsi="Calibri" w:cs="Calibri"/>
                <w:b/>
                <w:sz w:val="22"/>
              </w:rPr>
              <w:t xml:space="preserve"> </w:t>
            </w:r>
            <w:proofErr w:type="spellStart"/>
            <w:r w:rsidRPr="00B73AC5">
              <w:rPr>
                <w:rFonts w:ascii="Calibri" w:hAnsi="Calibri" w:cs="Calibri"/>
                <w:b/>
                <w:sz w:val="22"/>
              </w:rPr>
              <w:t>procede</w:t>
            </w:r>
            <w:proofErr w:type="spellEnd"/>
            <w:r w:rsidRPr="00B73AC5">
              <w:rPr>
                <w:rFonts w:ascii="Calibri" w:hAnsi="Calibri" w:cs="Calibri"/>
                <w:b/>
                <w:sz w:val="22"/>
              </w:rPr>
              <w:t>)</w:t>
            </w:r>
          </w:p>
        </w:tc>
        <w:tc>
          <w:tcPr>
            <w:tcW w:w="5840" w:type="dxa"/>
            <w:vAlign w:val="center"/>
          </w:tcPr>
          <w:p w14:paraId="0E68A7A2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  <w:lang w:val="es-ES"/>
              </w:rPr>
            </w:pPr>
            <w:r w:rsidRPr="00B73AC5">
              <w:rPr>
                <w:rFonts w:ascii="Calibri" w:hAnsi="Calibri" w:cs="Calibri"/>
                <w:color w:val="788289"/>
                <w:sz w:val="22"/>
                <w:lang w:val="es-ES"/>
              </w:rPr>
              <w:t>Haga clic aquí para escribir</w:t>
            </w:r>
          </w:p>
        </w:tc>
      </w:tr>
    </w:tbl>
    <w:p w14:paraId="22E9245E" w14:textId="616961DF" w:rsidR="00B73AC5" w:rsidRPr="00B73AC5" w:rsidRDefault="00B73AC5" w:rsidP="00B73AC5">
      <w:pPr>
        <w:spacing w:before="80"/>
        <w:rPr>
          <w:rFonts w:ascii="Calibri" w:hAnsi="Calibri" w:cs="Calibri"/>
          <w:sz w:val="22"/>
          <w:lang w:val="es-ES"/>
        </w:rPr>
      </w:pPr>
      <w:r w:rsidRPr="00B73AC5">
        <w:rPr>
          <w:rFonts w:ascii="Calibri" w:hAnsi="Calibri" w:cs="Calibri"/>
          <w:color w:val="575D62"/>
          <w:sz w:val="22"/>
          <w:lang w:val="es-ES"/>
        </w:rPr>
        <w:t>El resumen se remitirá mediante la plantilla específica</w:t>
      </w:r>
      <w:r w:rsidR="00CE323B">
        <w:rPr>
          <w:rFonts w:ascii="Calibri" w:hAnsi="Calibri" w:cs="Calibri"/>
          <w:color w:val="575D62"/>
          <w:sz w:val="22"/>
          <w:lang w:val="es-ES"/>
        </w:rPr>
        <w:t>,</w:t>
      </w:r>
      <w:r>
        <w:rPr>
          <w:rFonts w:ascii="Calibri" w:hAnsi="Calibri" w:cs="Calibri"/>
          <w:color w:val="575D62"/>
          <w:sz w:val="22"/>
          <w:lang w:val="es-ES"/>
        </w:rPr>
        <w:t xml:space="preserve"> </w:t>
      </w:r>
      <w:proofErr w:type="gramStart"/>
      <w:r>
        <w:rPr>
          <w:rFonts w:ascii="Calibri" w:hAnsi="Calibri" w:cs="Calibri"/>
          <w:color w:val="575D62"/>
          <w:sz w:val="22"/>
          <w:lang w:val="es-ES"/>
        </w:rPr>
        <w:t>conjuntamente con</w:t>
      </w:r>
      <w:proofErr w:type="gramEnd"/>
      <w:r>
        <w:rPr>
          <w:rFonts w:ascii="Calibri" w:hAnsi="Calibri" w:cs="Calibri"/>
          <w:color w:val="575D62"/>
          <w:sz w:val="22"/>
          <w:lang w:val="es-ES"/>
        </w:rPr>
        <w:t xml:space="preserve"> esta ficha de inscripción</w:t>
      </w:r>
      <w:r w:rsidRPr="00B73AC5">
        <w:rPr>
          <w:rFonts w:ascii="Calibri" w:hAnsi="Calibri" w:cs="Calibri"/>
          <w:color w:val="575D62"/>
          <w:sz w:val="22"/>
          <w:lang w:val="es-ES"/>
        </w:rPr>
        <w:t xml:space="preserve">. </w:t>
      </w:r>
    </w:p>
    <w:p w14:paraId="6524F839" w14:textId="77777777" w:rsidR="00B73AC5" w:rsidRPr="00B73AC5" w:rsidRDefault="00B73AC5" w:rsidP="00B73AC5">
      <w:pPr>
        <w:pStyle w:val="Ttulo1"/>
        <w:rPr>
          <w:rFonts w:cs="Calibri"/>
          <w:szCs w:val="22"/>
          <w:lang w:val="es-ES"/>
        </w:rPr>
      </w:pPr>
      <w:r w:rsidRPr="00B73AC5">
        <w:rPr>
          <w:rFonts w:cs="Calibri"/>
          <w:szCs w:val="22"/>
          <w:lang w:val="es-ES"/>
        </w:rPr>
        <w:t xml:space="preserve">4 </w:t>
      </w:r>
      <w:proofErr w:type="gramStart"/>
      <w:r w:rsidRPr="00B73AC5">
        <w:rPr>
          <w:rFonts w:cs="Calibri"/>
          <w:szCs w:val="22"/>
          <w:lang w:val="es-ES"/>
        </w:rPr>
        <w:t>Solicitud</w:t>
      </w:r>
      <w:proofErr w:type="gramEnd"/>
      <w:r w:rsidRPr="00B73AC5">
        <w:rPr>
          <w:rFonts w:cs="Calibri"/>
          <w:szCs w:val="22"/>
          <w:lang w:val="es-ES"/>
        </w:rPr>
        <w:t xml:space="preserve"> de ayuda al alojamiento</w:t>
      </w:r>
    </w:p>
    <w:p w14:paraId="6B66CA3C" w14:textId="77777777" w:rsidR="00CE323B" w:rsidRDefault="00B73AC5" w:rsidP="00B73AC5">
      <w:pPr>
        <w:rPr>
          <w:rFonts w:ascii="Calibri" w:hAnsi="Calibri" w:cs="Calibri"/>
          <w:sz w:val="22"/>
          <w:lang w:val="es-ES"/>
        </w:rPr>
      </w:pPr>
      <w:r w:rsidRPr="00B73AC5">
        <w:rPr>
          <w:rFonts w:ascii="Calibri" w:hAnsi="Calibri" w:cs="Calibri"/>
          <w:sz w:val="22"/>
          <w:lang w:val="es-ES"/>
        </w:rPr>
        <w:t xml:space="preserve">¿Solicita </w:t>
      </w:r>
      <w:r w:rsidR="00CE323B">
        <w:rPr>
          <w:rFonts w:ascii="Calibri" w:hAnsi="Calibri" w:cs="Calibri"/>
          <w:sz w:val="22"/>
          <w:lang w:val="es-ES"/>
        </w:rPr>
        <w:t>alojamiento financiado por el GCTbA</w:t>
      </w:r>
      <w:r w:rsidRPr="00B73AC5">
        <w:rPr>
          <w:rFonts w:ascii="Calibri" w:hAnsi="Calibri" w:cs="Calibri"/>
          <w:sz w:val="22"/>
          <w:lang w:val="es-ES"/>
        </w:rPr>
        <w:t xml:space="preserve"> para la noche del lunes 1 al martes 2 de febrero de 2027? </w:t>
      </w:r>
    </w:p>
    <w:p w14:paraId="565386E3" w14:textId="4E353CB5" w:rsidR="00B73AC5" w:rsidRPr="00B73AC5" w:rsidRDefault="00B73AC5" w:rsidP="00CE323B">
      <w:pPr>
        <w:ind w:left="7200" w:firstLine="720"/>
        <w:rPr>
          <w:rFonts w:ascii="Calibri" w:hAnsi="Calibri" w:cs="Calibri"/>
          <w:sz w:val="22"/>
          <w:lang w:val="es-ES"/>
        </w:rPr>
      </w:pPr>
      <w:r w:rsidRPr="00B73AC5">
        <w:rPr>
          <w:rFonts w:ascii="Calibri" w:hAnsi="Calibri" w:cs="Calibri"/>
          <w:sz w:val="22"/>
          <w:lang w:val="es-ES"/>
        </w:rPr>
        <w:t xml:space="preserve">    </w:t>
      </w: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Sí     </w:t>
      </w:r>
      <w:r w:rsidRPr="00B73AC5">
        <w:rPr>
          <w:rFonts w:ascii="Segoe UI Symbol" w:hAnsi="Segoe UI Symbol" w:cs="Segoe UI Symbol"/>
          <w:sz w:val="22"/>
          <w:lang w:val="es-ES"/>
        </w:rPr>
        <w:t>☐</w:t>
      </w:r>
      <w:r w:rsidRPr="00B73AC5">
        <w:rPr>
          <w:rFonts w:ascii="Calibri" w:hAnsi="Calibri" w:cs="Calibri"/>
          <w:sz w:val="22"/>
          <w:lang w:val="es-ES"/>
        </w:rPr>
        <w:t xml:space="preserve"> No</w:t>
      </w:r>
    </w:p>
    <w:p w14:paraId="5D6A86AF" w14:textId="77777777" w:rsidR="00B73AC5" w:rsidRPr="00B73AC5" w:rsidRDefault="00B73AC5" w:rsidP="00B73AC5">
      <w:pPr>
        <w:rPr>
          <w:rFonts w:ascii="Calibri" w:hAnsi="Calibri" w:cs="Calibri"/>
          <w:sz w:val="22"/>
          <w:lang w:val="es-E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30"/>
        <w:gridCol w:w="5840"/>
      </w:tblGrid>
      <w:tr w:rsidR="00B73AC5" w:rsidRPr="00CE323B" w14:paraId="3BCD69EB" w14:textId="77777777" w:rsidTr="00E51B32">
        <w:tc>
          <w:tcPr>
            <w:tcW w:w="3230" w:type="dxa"/>
            <w:vAlign w:val="center"/>
          </w:tcPr>
          <w:p w14:paraId="5ABDC7B5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</w:rPr>
            </w:pPr>
            <w:proofErr w:type="spellStart"/>
            <w:r w:rsidRPr="00B73AC5">
              <w:rPr>
                <w:rFonts w:ascii="Calibri" w:hAnsi="Calibri" w:cs="Calibri"/>
                <w:b/>
                <w:sz w:val="22"/>
              </w:rPr>
              <w:t>Fecha</w:t>
            </w:r>
            <w:proofErr w:type="spellEnd"/>
          </w:p>
        </w:tc>
        <w:tc>
          <w:tcPr>
            <w:tcW w:w="5840" w:type="dxa"/>
            <w:vAlign w:val="center"/>
          </w:tcPr>
          <w:p w14:paraId="3DA34651" w14:textId="77777777" w:rsidR="00B73AC5" w:rsidRPr="00B73AC5" w:rsidRDefault="00B73AC5" w:rsidP="00E51B32">
            <w:pPr>
              <w:rPr>
                <w:rFonts w:ascii="Calibri" w:hAnsi="Calibri" w:cs="Calibri"/>
                <w:sz w:val="22"/>
                <w:lang w:val="es-ES"/>
              </w:rPr>
            </w:pPr>
            <w:r w:rsidRPr="00B73AC5">
              <w:rPr>
                <w:rFonts w:ascii="Calibri" w:hAnsi="Calibri" w:cs="Calibri"/>
                <w:color w:val="788289"/>
                <w:sz w:val="22"/>
                <w:lang w:val="es-ES"/>
              </w:rPr>
              <w:t>Haga clic aquí para escribir</w:t>
            </w:r>
          </w:p>
        </w:tc>
      </w:tr>
    </w:tbl>
    <w:p w14:paraId="526523B4" w14:textId="77777777" w:rsidR="00B73AC5" w:rsidRPr="00B73AC5" w:rsidRDefault="00B73AC5" w:rsidP="00B73AC5">
      <w:pPr>
        <w:suppressAutoHyphens w:val="0"/>
        <w:spacing w:after="0" w:line="240" w:lineRule="auto"/>
        <w:rPr>
          <w:rFonts w:ascii="Calibri" w:hAnsi="Calibri" w:cs="Calibri"/>
          <w:sz w:val="22"/>
          <w:lang w:val="es-ES"/>
        </w:rPr>
      </w:pPr>
    </w:p>
    <w:p w14:paraId="0E9DF668" w14:textId="441D46D1" w:rsidR="006A1419" w:rsidRPr="00B73AC5" w:rsidRDefault="006A1419" w:rsidP="00B73AC5">
      <w:pPr>
        <w:rPr>
          <w:rFonts w:ascii="Calibri" w:hAnsi="Calibri" w:cs="Calibri"/>
          <w:sz w:val="22"/>
          <w:lang w:val="es-ES"/>
        </w:rPr>
      </w:pPr>
    </w:p>
    <w:sectPr w:rsidR="006A1419" w:rsidRPr="00B73AC5" w:rsidSect="00B73AC5">
      <w:pgSz w:w="12240" w:h="15840"/>
      <w:pgMar w:top="1020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nt1308"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Num5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6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7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71171306">
    <w:abstractNumId w:val="0"/>
  </w:num>
  <w:num w:numId="2" w16cid:durableId="116874785">
    <w:abstractNumId w:val="1"/>
  </w:num>
  <w:num w:numId="3" w16cid:durableId="1408653422">
    <w:abstractNumId w:val="2"/>
  </w:num>
  <w:num w:numId="4" w16cid:durableId="1206991179">
    <w:abstractNumId w:val="3"/>
  </w:num>
  <w:num w:numId="5" w16cid:durableId="1134567540">
    <w:abstractNumId w:val="4"/>
  </w:num>
  <w:num w:numId="6" w16cid:durableId="967858591">
    <w:abstractNumId w:val="5"/>
  </w:num>
  <w:num w:numId="7" w16cid:durableId="17675813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5498"/>
    <w:rsid w:val="006A1419"/>
    <w:rsid w:val="008A5498"/>
    <w:rsid w:val="009F7CC1"/>
    <w:rsid w:val="00B73AC5"/>
    <w:rsid w:val="00CE323B"/>
    <w:rsid w:val="00F80DE7"/>
    <w:rsid w:val="00FC1F07"/>
    <w:rsid w:val="00FE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93E8DE"/>
  <w15:chartTrackingRefBased/>
  <w15:docId w15:val="{21C1CA83-D575-42DE-96B4-387B1CC4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00" w:line="276" w:lineRule="auto"/>
    </w:pPr>
    <w:rPr>
      <w:rFonts w:ascii="Aptos" w:eastAsia="MS Mincho" w:hAnsi="Aptos" w:cs="font1308"/>
      <w:szCs w:val="22"/>
      <w:lang w:val="en-US" w:eastAsia="en-US"/>
    </w:rPr>
  </w:style>
  <w:style w:type="paragraph" w:styleId="Ttulo1">
    <w:name w:val="heading 1"/>
    <w:basedOn w:val="Normal"/>
    <w:next w:val="Normal"/>
    <w:qFormat/>
    <w:pPr>
      <w:keepNext/>
      <w:keepLines/>
      <w:spacing w:before="200" w:after="0"/>
      <w:outlineLvl w:val="0"/>
    </w:pPr>
    <w:rPr>
      <w:rFonts w:ascii="Calibri" w:eastAsia="MS Gothic" w:hAnsi="Calibri"/>
      <w:b/>
      <w:bCs/>
      <w:color w:val="16314A"/>
      <w:sz w:val="22"/>
      <w:szCs w:val="28"/>
    </w:rPr>
  </w:style>
  <w:style w:type="paragraph" w:styleId="Ttulo2">
    <w:name w:val="heading 2"/>
    <w:basedOn w:val="Normal"/>
    <w:next w:val="Normal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Ttulo4">
    <w:name w:val="heading 4"/>
    <w:basedOn w:val="Normal"/>
    <w:next w:val="Normal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Ttulo5">
    <w:name w:val="heading 5"/>
    <w:basedOn w:val="Normal"/>
    <w:next w:val="Normal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Ttulo7">
    <w:name w:val="heading 7"/>
    <w:basedOn w:val="Normal"/>
    <w:next w:val="Normal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Ttulo8">
    <w:name w:val="heading 8"/>
    <w:basedOn w:val="Normal"/>
    <w:next w:val="Normal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Cs w:val="20"/>
    </w:rPr>
  </w:style>
  <w:style w:type="paragraph" w:styleId="Ttulo9">
    <w:name w:val="heading 9"/>
    <w:basedOn w:val="Normal"/>
    <w:next w:val="Normal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eaderChar">
    <w:name w:val="Header Char"/>
    <w:basedOn w:val="Fuentedeprrafopredeter1"/>
  </w:style>
  <w:style w:type="character" w:customStyle="1" w:styleId="FooterChar">
    <w:name w:val="Footer Char"/>
    <w:basedOn w:val="Fuentedeprrafopredeter1"/>
  </w:style>
  <w:style w:type="character" w:customStyle="1" w:styleId="Fuentedeprrafopredeter1">
    <w:name w:val="Fuente de párrafo predeter.1"/>
  </w:style>
  <w:style w:type="character" w:customStyle="1" w:styleId="Heading1Char">
    <w:name w:val="Heading 1 Char"/>
    <w:rPr>
      <w:rFonts w:ascii="Calibri" w:eastAsia="MS Gothic" w:hAnsi="Calibri" w:cs="font1308"/>
      <w:b/>
      <w:bCs/>
      <w:color w:val="365F91"/>
      <w:sz w:val="28"/>
      <w:szCs w:val="28"/>
    </w:rPr>
  </w:style>
  <w:style w:type="character" w:customStyle="1" w:styleId="Heading2Char">
    <w:name w:val="Heading 2 Char"/>
    <w:rPr>
      <w:rFonts w:ascii="Calibri" w:eastAsia="MS Gothic" w:hAnsi="Calibri" w:cs="font1308"/>
      <w:b/>
      <w:bCs/>
      <w:color w:val="4F81BD"/>
      <w:sz w:val="26"/>
      <w:szCs w:val="26"/>
    </w:rPr>
  </w:style>
  <w:style w:type="character" w:customStyle="1" w:styleId="Heading3Char">
    <w:name w:val="Heading 3 Char"/>
    <w:rPr>
      <w:rFonts w:ascii="Calibri" w:eastAsia="MS Gothic" w:hAnsi="Calibri" w:cs="font1308"/>
      <w:b/>
      <w:bCs/>
      <w:color w:val="4F81BD"/>
    </w:rPr>
  </w:style>
  <w:style w:type="character" w:customStyle="1" w:styleId="TitleChar">
    <w:name w:val="Title Char"/>
    <w:rPr>
      <w:rFonts w:ascii="Calibri" w:eastAsia="MS Gothic" w:hAnsi="Calibri" w:cs="font1308"/>
      <w:color w:val="17365D"/>
      <w:spacing w:val="5"/>
      <w:kern w:val="2"/>
      <w:sz w:val="52"/>
      <w:szCs w:val="52"/>
    </w:rPr>
  </w:style>
  <w:style w:type="character" w:customStyle="1" w:styleId="SubtitleChar">
    <w:name w:val="Subtitle Char"/>
    <w:rPr>
      <w:rFonts w:ascii="Calibri" w:eastAsia="MS Gothic" w:hAnsi="Calibri" w:cs="font1308"/>
      <w:i/>
      <w:iCs/>
      <w:color w:val="4F81BD"/>
      <w:spacing w:val="15"/>
      <w:sz w:val="24"/>
      <w:szCs w:val="24"/>
    </w:rPr>
  </w:style>
  <w:style w:type="character" w:customStyle="1" w:styleId="BodyTextChar">
    <w:name w:val="Body Text Char"/>
    <w:basedOn w:val="Fuentedeprrafopredeter1"/>
  </w:style>
  <w:style w:type="character" w:customStyle="1" w:styleId="BodyText2Char">
    <w:name w:val="Body Text 2 Char"/>
    <w:basedOn w:val="Fuentedeprrafopredeter1"/>
  </w:style>
  <w:style w:type="character" w:customStyle="1" w:styleId="BodyText3Char">
    <w:name w:val="Body Text 3 Char"/>
    <w:rPr>
      <w:sz w:val="16"/>
      <w:szCs w:val="16"/>
    </w:rPr>
  </w:style>
  <w:style w:type="character" w:customStyle="1" w:styleId="MacroTextChar">
    <w:name w:val="Macro Text Char"/>
    <w:rPr>
      <w:rFonts w:ascii="Courier" w:hAnsi="Courier"/>
      <w:sz w:val="20"/>
      <w:szCs w:val="20"/>
    </w:rPr>
  </w:style>
  <w:style w:type="character" w:customStyle="1" w:styleId="QuoteChar">
    <w:name w:val="Quote Char"/>
    <w:rPr>
      <w:i/>
      <w:iCs/>
      <w:color w:val="000000"/>
    </w:rPr>
  </w:style>
  <w:style w:type="character" w:customStyle="1" w:styleId="Heading4Char">
    <w:name w:val="Heading 4 Char"/>
    <w:rPr>
      <w:rFonts w:ascii="Calibri" w:eastAsia="MS Gothic" w:hAnsi="Calibri" w:cs="font1308"/>
      <w:b/>
      <w:bCs/>
      <w:i/>
      <w:iCs/>
      <w:color w:val="4F81BD"/>
    </w:rPr>
  </w:style>
  <w:style w:type="character" w:customStyle="1" w:styleId="Heading5Char">
    <w:name w:val="Heading 5 Char"/>
    <w:rPr>
      <w:rFonts w:ascii="Calibri" w:eastAsia="MS Gothic" w:hAnsi="Calibri" w:cs="font1308"/>
      <w:color w:val="243F60"/>
    </w:rPr>
  </w:style>
  <w:style w:type="character" w:customStyle="1" w:styleId="Heading6Char">
    <w:name w:val="Heading 6 Char"/>
    <w:rPr>
      <w:rFonts w:ascii="Calibri" w:eastAsia="MS Gothic" w:hAnsi="Calibri" w:cs="font1308"/>
      <w:i/>
      <w:iCs/>
      <w:color w:val="243F60"/>
    </w:rPr>
  </w:style>
  <w:style w:type="character" w:customStyle="1" w:styleId="Heading7Char">
    <w:name w:val="Heading 7 Char"/>
    <w:rPr>
      <w:rFonts w:ascii="Calibri" w:eastAsia="MS Gothic" w:hAnsi="Calibri" w:cs="font1308"/>
      <w:i/>
      <w:iCs/>
      <w:color w:val="404040"/>
    </w:rPr>
  </w:style>
  <w:style w:type="character" w:customStyle="1" w:styleId="Heading8Char">
    <w:name w:val="Heading 8 Char"/>
    <w:rPr>
      <w:rFonts w:ascii="Calibri" w:eastAsia="MS Gothic" w:hAnsi="Calibri" w:cs="font1308"/>
      <w:color w:val="4F81BD"/>
      <w:sz w:val="20"/>
      <w:szCs w:val="20"/>
    </w:rPr>
  </w:style>
  <w:style w:type="character" w:customStyle="1" w:styleId="Heading9Char">
    <w:name w:val="Heading 9 Char"/>
    <w:rPr>
      <w:rFonts w:ascii="Calibri" w:eastAsia="MS Gothic" w:hAnsi="Calibri" w:cs="font1308"/>
      <w:i/>
      <w:iCs/>
      <w:color w:val="404040"/>
      <w:sz w:val="20"/>
      <w:szCs w:val="20"/>
    </w:rPr>
  </w:style>
  <w:style w:type="character" w:styleId="Fuerte">
    <w:name w:val="Strong"/>
    <w:qFormat/>
    <w:rPr>
      <w:b/>
      <w:bCs/>
    </w:rPr>
  </w:style>
  <w:style w:type="character" w:styleId="nfasis">
    <w:name w:val="Emphasis"/>
    <w:qFormat/>
    <w:rPr>
      <w:i/>
      <w:iCs/>
    </w:rPr>
  </w:style>
  <w:style w:type="character" w:customStyle="1" w:styleId="IntenseQuoteChar">
    <w:name w:val="Intense Quote Char"/>
    <w:rPr>
      <w:b/>
      <w:bCs/>
      <w:i/>
      <w:iCs/>
      <w:color w:val="4F81BD"/>
    </w:rPr>
  </w:style>
  <w:style w:type="character" w:customStyle="1" w:styleId="nfasissutil1">
    <w:name w:val="Énfasis sutil1"/>
    <w:rPr>
      <w:i/>
      <w:iCs/>
      <w:color w:val="808080"/>
    </w:rPr>
  </w:style>
  <w:style w:type="character" w:customStyle="1" w:styleId="nfasisintenso1">
    <w:name w:val="Énfasis intenso1"/>
    <w:rPr>
      <w:b/>
      <w:bCs/>
      <w:i/>
      <w:iCs/>
      <w:color w:val="4F81BD"/>
    </w:rPr>
  </w:style>
  <w:style w:type="character" w:customStyle="1" w:styleId="Referenciasutil1">
    <w:name w:val="Referencia sutil1"/>
    <w:rPr>
      <w:smallCaps/>
      <w:color w:val="C0504D"/>
      <w:u w:val="single"/>
    </w:rPr>
  </w:style>
  <w:style w:type="character" w:customStyle="1" w:styleId="Referenciaintensa1">
    <w:name w:val="Referencia intensa1"/>
    <w:rPr>
      <w:b/>
      <w:bCs/>
      <w:smallCaps/>
      <w:color w:val="C0504D"/>
      <w:spacing w:val="5"/>
      <w:u w:val="single"/>
    </w:rPr>
  </w:style>
  <w:style w:type="character" w:customStyle="1" w:styleId="Ttulodellibro1">
    <w:name w:val="Título del libro1"/>
    <w:rPr>
      <w:b/>
      <w:bCs/>
      <w:smallCaps/>
      <w:spacing w:val="5"/>
    </w:rPr>
  </w:style>
  <w:style w:type="character" w:customStyle="1" w:styleId="ListLabel1">
    <w:name w:val="ListLabel 1"/>
    <w:rPr>
      <w:rFonts w:ascii="Cambria" w:hAnsi="Cambria"/>
    </w:rPr>
  </w:style>
  <w:style w:type="character" w:customStyle="1" w:styleId="ListLabel2">
    <w:name w:val="ListLabel 2"/>
    <w:rPr>
      <w:rFonts w:ascii="Cambria" w:hAnsi="Cambria"/>
    </w:rPr>
  </w:style>
  <w:style w:type="character" w:customStyle="1" w:styleId="ListLabel3">
    <w:name w:val="ListLabel 3"/>
    <w:rPr>
      <w:rFonts w:ascii="Cambria" w:hAnsi="Cambria"/>
    </w:rPr>
  </w:style>
  <w:style w:type="character" w:customStyle="1" w:styleId="ListLabel4">
    <w:name w:val="ListLabel 4"/>
    <w:rPr>
      <w:rFonts w:ascii="Cambria" w:hAnsi="Cambria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Normal"/>
    <w:pPr>
      <w:ind w:left="360" w:hanging="360"/>
      <w:contextualSpacing/>
    </w:pPr>
  </w:style>
  <w:style w:type="paragraph" w:styleId="Descripcin">
    <w:name w:val="caption"/>
    <w:basedOn w:val="Normal"/>
    <w:next w:val="Normal"/>
    <w:qFormat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eaderandFooter">
    <w:name w:val="Header and Footer"/>
    <w:basedOn w:val="Normal"/>
  </w:style>
  <w:style w:type="paragraph" w:styleId="Encabezado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Sinespaciado1">
    <w:name w:val="Sin espaciado1"/>
    <w:pPr>
      <w:suppressAutoHyphens/>
    </w:pPr>
    <w:rPr>
      <w:rFonts w:ascii="Cambria" w:eastAsia="MS Mincho" w:hAnsi="Cambria" w:cs="font1308"/>
      <w:sz w:val="22"/>
      <w:szCs w:val="22"/>
      <w:lang w:val="en-US" w:eastAsia="en-US"/>
    </w:rPr>
  </w:style>
  <w:style w:type="paragraph" w:styleId="Ttulo">
    <w:name w:val="Title"/>
    <w:basedOn w:val="Normal"/>
    <w:next w:val="Normal"/>
    <w:link w:val="TtuloCar"/>
    <w:qFormat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pacing w:after="300" w:line="240" w:lineRule="auto"/>
      <w:contextualSpacing/>
    </w:pPr>
    <w:rPr>
      <w:rFonts w:ascii="Calibri" w:eastAsia="MS Gothic" w:hAnsi="Calibri"/>
      <w:b/>
      <w:color w:val="16314A"/>
      <w:spacing w:val="5"/>
      <w:kern w:val="2"/>
      <w:sz w:val="34"/>
      <w:szCs w:val="52"/>
    </w:rPr>
  </w:style>
  <w:style w:type="paragraph" w:styleId="Subttulo">
    <w:name w:val="Subtitle"/>
    <w:basedOn w:val="Normal"/>
    <w:next w:val="Normal"/>
    <w:qFormat/>
    <w:rPr>
      <w:rFonts w:ascii="Calibri" w:eastAsia="MS Gothic" w:hAnsi="Calibri"/>
      <w:i/>
      <w:iCs/>
      <w:color w:val="4F81BD"/>
      <w:spacing w:val="15"/>
      <w:sz w:val="24"/>
      <w:szCs w:val="24"/>
    </w:rPr>
  </w:style>
  <w:style w:type="paragraph" w:customStyle="1" w:styleId="Prrafodelista1">
    <w:name w:val="Párrafo de lista1"/>
    <w:basedOn w:val="Normal"/>
    <w:pPr>
      <w:ind w:left="720"/>
      <w:contextualSpacing/>
    </w:pPr>
  </w:style>
  <w:style w:type="paragraph" w:customStyle="1" w:styleId="Textoindependiente21">
    <w:name w:val="Texto independiente 21"/>
    <w:basedOn w:val="Normal"/>
    <w:pPr>
      <w:spacing w:after="120" w:line="480" w:lineRule="auto"/>
    </w:pPr>
  </w:style>
  <w:style w:type="paragraph" w:customStyle="1" w:styleId="Textoindependiente31">
    <w:name w:val="Texto independiente 31"/>
    <w:basedOn w:val="Normal"/>
    <w:pPr>
      <w:spacing w:after="120"/>
    </w:pPr>
    <w:rPr>
      <w:sz w:val="16"/>
      <w:szCs w:val="16"/>
    </w:rPr>
  </w:style>
  <w:style w:type="paragraph" w:customStyle="1" w:styleId="Lista21">
    <w:name w:val="Lista 21"/>
    <w:basedOn w:val="Normal"/>
    <w:pPr>
      <w:ind w:left="720" w:hanging="360"/>
      <w:contextualSpacing/>
    </w:pPr>
  </w:style>
  <w:style w:type="paragraph" w:customStyle="1" w:styleId="Lista31">
    <w:name w:val="Lista 31"/>
    <w:basedOn w:val="Normal"/>
    <w:pPr>
      <w:ind w:left="1080" w:hanging="360"/>
      <w:contextualSpacing/>
    </w:pPr>
  </w:style>
  <w:style w:type="paragraph" w:styleId="Listaconvietas">
    <w:name w:val="List Bullet"/>
    <w:basedOn w:val="Normal"/>
    <w:pPr>
      <w:numPr>
        <w:numId w:val="1"/>
      </w:numPr>
      <w:contextualSpacing/>
    </w:pPr>
  </w:style>
  <w:style w:type="paragraph" w:styleId="Listaconvietas2">
    <w:name w:val="List Bullet 2"/>
    <w:basedOn w:val="Normal"/>
    <w:pPr>
      <w:numPr>
        <w:numId w:val="2"/>
      </w:numPr>
      <w:contextualSpacing/>
    </w:pPr>
  </w:style>
  <w:style w:type="paragraph" w:styleId="Listaconvietas3">
    <w:name w:val="List Bullet 3"/>
    <w:basedOn w:val="Normal"/>
    <w:pPr>
      <w:numPr>
        <w:numId w:val="3"/>
      </w:numPr>
      <w:contextualSpacing/>
    </w:pPr>
  </w:style>
  <w:style w:type="paragraph" w:styleId="Listaconnmeros">
    <w:name w:val="List Number"/>
    <w:basedOn w:val="Normal"/>
    <w:pPr>
      <w:numPr>
        <w:numId w:val="4"/>
      </w:numPr>
      <w:contextualSpacing/>
    </w:pPr>
  </w:style>
  <w:style w:type="paragraph" w:styleId="Listaconnmeros2">
    <w:name w:val="List Number 2"/>
    <w:basedOn w:val="Normal"/>
    <w:pPr>
      <w:numPr>
        <w:numId w:val="5"/>
      </w:numPr>
      <w:contextualSpacing/>
    </w:pPr>
  </w:style>
  <w:style w:type="paragraph" w:styleId="Listaconnmeros3">
    <w:name w:val="List Number 3"/>
    <w:basedOn w:val="Normal"/>
    <w:pPr>
      <w:numPr>
        <w:numId w:val="6"/>
      </w:numPr>
      <w:contextualSpacing/>
    </w:pPr>
  </w:style>
  <w:style w:type="paragraph" w:styleId="Continuarlista">
    <w:name w:val="List Continue"/>
    <w:basedOn w:val="Normal"/>
    <w:pPr>
      <w:spacing w:after="120"/>
      <w:ind w:left="360"/>
      <w:contextualSpacing/>
    </w:pPr>
  </w:style>
  <w:style w:type="paragraph" w:styleId="Continuarlista2">
    <w:name w:val="List Continue 2"/>
    <w:basedOn w:val="Normal"/>
    <w:pPr>
      <w:spacing w:after="120"/>
      <w:ind w:left="720"/>
      <w:contextualSpacing/>
    </w:pPr>
  </w:style>
  <w:style w:type="paragraph" w:styleId="Continuarlista3">
    <w:name w:val="List Continue 3"/>
    <w:basedOn w:val="Normal"/>
    <w:pPr>
      <w:spacing w:after="120"/>
      <w:ind w:left="1080"/>
      <w:contextualSpacing/>
    </w:pPr>
  </w:style>
  <w:style w:type="paragraph" w:customStyle="1" w:styleId="Textomacro1">
    <w:name w:val="Texto macro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MS Mincho" w:hAnsi="Courier" w:cs="font1308"/>
      <w:lang w:val="en-US" w:eastAsia="en-US"/>
    </w:rPr>
  </w:style>
  <w:style w:type="paragraph" w:customStyle="1" w:styleId="Cita1">
    <w:name w:val="Cita1"/>
    <w:basedOn w:val="Normal"/>
    <w:next w:val="Normal"/>
    <w:rPr>
      <w:i/>
      <w:iCs/>
      <w:color w:val="000000"/>
    </w:rPr>
  </w:style>
  <w:style w:type="paragraph" w:customStyle="1" w:styleId="Citadestacada1">
    <w:name w:val="Cita destacada1"/>
    <w:basedOn w:val="Normal"/>
    <w:next w:val="Normal"/>
    <w:pPr>
      <w:pBdr>
        <w:top w:val="none" w:sz="0" w:space="0" w:color="000000"/>
        <w:left w:val="none" w:sz="0" w:space="0" w:color="000000"/>
        <w:bottom w:val="single" w:sz="4" w:space="4" w:color="4F81BD"/>
        <w:right w:val="none" w:sz="0" w:space="0" w:color="000000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Ttulodendice">
    <w:name w:val="index heading"/>
    <w:basedOn w:val="Heading"/>
  </w:style>
  <w:style w:type="paragraph" w:styleId="Encabezadodelista">
    <w:name w:val="toa heading"/>
    <w:basedOn w:val="Ttulo1"/>
    <w:next w:val="Normal"/>
    <w:pPr>
      <w:outlineLvl w:val="9"/>
    </w:pPr>
  </w:style>
  <w:style w:type="character" w:customStyle="1" w:styleId="TtuloCar">
    <w:name w:val="Título Car"/>
    <w:link w:val="Ttulo"/>
    <w:rsid w:val="00B73AC5"/>
    <w:rPr>
      <w:rFonts w:ascii="Calibri" w:eastAsia="MS Gothic" w:hAnsi="Calibri" w:cs="font1308"/>
      <w:b/>
      <w:color w:val="16314A"/>
      <w:spacing w:val="5"/>
      <w:kern w:val="2"/>
      <w:sz w:val="34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ctba@rseq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 MANUEL COSTA FERNANDEZ</cp:lastModifiedBy>
  <cp:revision>3</cp:revision>
  <cp:lastPrinted>1899-12-31T23:00:00Z</cp:lastPrinted>
  <dcterms:created xsi:type="dcterms:W3CDTF">2026-10-30T16:38:00Z</dcterms:created>
  <dcterms:modified xsi:type="dcterms:W3CDTF">2026-10-30T16:43:00Z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